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9" w:rsidRDefault="006C42D9" w:rsidP="006C42D9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250644">
        <w:rPr>
          <w:rFonts w:ascii="Arial" w:eastAsiaTheme="minorHAnsi" w:hAnsi="Arial" w:cs="Arial"/>
          <w:color w:val="000000"/>
          <w:sz w:val="24"/>
          <w:szCs w:val="24"/>
        </w:rPr>
        <w:t xml:space="preserve">TOP-2.1.2-15-ZA1-2016-00002 azonosítószámú „Zalaszentgrót, a Zöld város” című projekt </w:t>
      </w:r>
      <w:r>
        <w:rPr>
          <w:rFonts w:ascii="Arial" w:eastAsiaTheme="minorHAnsi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Soft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” tevékenységek </w:t>
      </w:r>
    </w:p>
    <w:p w:rsidR="006C42D9" w:rsidRDefault="006C42D9" w:rsidP="006C42D9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Bűnmegelőzést, közlekedés-biztonság és közbiztonság javítását segítő rendezvény jellegű programok, akciók – Felvilágosító, társadalmi befogadást megerősítő fórum</w:t>
      </w:r>
    </w:p>
    <w:p w:rsidR="003B4F71" w:rsidRDefault="003B4F71" w:rsidP="006C42D9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</w:p>
    <w:p w:rsidR="003B4F71" w:rsidRDefault="003B4F71" w:rsidP="006C42D9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6273745" cy="4181475"/>
            <wp:effectExtent l="19050" t="0" r="0" b="0"/>
            <wp:docPr id="1" name="Kép 1" descr="https://scontent.fbud1-1.fna.fbcdn.net/v/t1.0-9/48371654_1411525075644552_6725018315577622528_o.jpg?_nc_cat=101&amp;_nc_ht=scontent.fbud1-1.fna&amp;oh=8c27ea7853fa33ee226938ad4fd3a02b&amp;oe=5CCEB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1-1.fna.fbcdn.net/v/t1.0-9/48371654_1411525075644552_6725018315577622528_o.jpg?_nc_cat=101&amp;_nc_ht=scontent.fbud1-1.fna&amp;oh=8c27ea7853fa33ee226938ad4fd3a02b&amp;oe=5CCEB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25" cy="418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71" w:rsidRDefault="003B4F71" w:rsidP="006C42D9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</w:p>
    <w:p w:rsidR="003B4F71" w:rsidRDefault="003B4F71" w:rsidP="003B4F71">
      <w:pPr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3839542"/>
            <wp:effectExtent l="19050" t="0" r="0" b="0"/>
            <wp:docPr id="4" name="Kép 4" descr="https://scontent.fbud1-1.fna.fbcdn.net/v/t1.0-9/48252707_1411525238977869_1862409939666862080_o.jpg?_nc_cat=111&amp;_nc_ht=scontent.fbud1-1.fna&amp;oh=967e2575594e43d34e5dddc2dd00816b&amp;oe=5CC39D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1-1.fna.fbcdn.net/v/t1.0-9/48252707_1411525238977869_1862409939666862080_o.jpg?_nc_cat=111&amp;_nc_ht=scontent.fbud1-1.fna&amp;oh=967e2575594e43d34e5dddc2dd00816b&amp;oe=5CC39DA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D9" w:rsidRDefault="006C42D9" w:rsidP="006C42D9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</w:p>
    <w:p w:rsidR="006C42D9" w:rsidRPr="00250644" w:rsidRDefault="006C42D9" w:rsidP="006C42D9">
      <w:pPr>
        <w:jc w:val="center"/>
        <w:rPr>
          <w:sz w:val="24"/>
          <w:szCs w:val="24"/>
        </w:rPr>
      </w:pPr>
    </w:p>
    <w:p w:rsidR="00617780" w:rsidRDefault="00617780" w:rsidP="00617780">
      <w:pPr>
        <w:spacing w:after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pályázat megvalósítása során a”</w:t>
      </w:r>
      <w:proofErr w:type="spellStart"/>
      <w:r>
        <w:rPr>
          <w:rFonts w:cs="Times New Roman"/>
          <w:b w:val="0"/>
          <w:sz w:val="24"/>
          <w:szCs w:val="24"/>
        </w:rPr>
        <w:t>Soft</w:t>
      </w:r>
      <w:proofErr w:type="spellEnd"/>
      <w:r>
        <w:rPr>
          <w:rFonts w:cs="Times New Roman"/>
          <w:b w:val="0"/>
          <w:sz w:val="24"/>
          <w:szCs w:val="24"/>
        </w:rPr>
        <w:t>” tevékenységekből 1 rendezvény lebonyolításra kerül</w:t>
      </w:r>
      <w:r w:rsidR="00285DDC">
        <w:rPr>
          <w:rFonts w:cs="Times New Roman"/>
          <w:b w:val="0"/>
          <w:sz w:val="24"/>
          <w:szCs w:val="24"/>
        </w:rPr>
        <w:t>t</w:t>
      </w:r>
      <w:r>
        <w:rPr>
          <w:rFonts w:cs="Times New Roman"/>
          <w:b w:val="0"/>
          <w:sz w:val="24"/>
          <w:szCs w:val="24"/>
        </w:rPr>
        <w:t>. A Bűnmegelőzést, közlekedés-biztonság és közbiztonság javítását segítő rendezvény (sorozat) jellegű programok, akciók – Felvilágosító, társadalmi befogadást megerősítő fórum került megrendezésre. A fórumon lakossággal és elsődlegesen a gyerekkel foglalkozó intézmények és szervezeteik vettek részt.</w:t>
      </w:r>
    </w:p>
    <w:p w:rsidR="00617780" w:rsidRPr="002378DF" w:rsidRDefault="00617780" w:rsidP="00617780">
      <w:pPr>
        <w:spacing w:after="0"/>
        <w:jc w:val="both"/>
        <w:rPr>
          <w:rFonts w:cs="Times New Roman"/>
          <w:b w:val="0"/>
          <w:sz w:val="24"/>
          <w:szCs w:val="24"/>
        </w:rPr>
      </w:pPr>
      <w:proofErr w:type="gramStart"/>
      <w:r w:rsidRPr="002378DF">
        <w:rPr>
          <w:rFonts w:cs="Times New Roman"/>
          <w:b w:val="0"/>
          <w:color w:val="1D2129"/>
          <w:sz w:val="24"/>
          <w:szCs w:val="24"/>
          <w:shd w:val="clear" w:color="auto" w:fill="FFFFFF"/>
        </w:rPr>
        <w:t>Jelen volt Baracskai József polgármester</w:t>
      </w:r>
      <w:r>
        <w:rPr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Zalaszentgrót Város Önkormányzata</w:t>
      </w:r>
      <w:r w:rsidRPr="002378DF">
        <w:rPr>
          <w:rFonts w:cs="Times New Roman"/>
          <w:b w:val="0"/>
          <w:color w:val="1D2129"/>
          <w:sz w:val="24"/>
          <w:szCs w:val="24"/>
          <w:shd w:val="clear" w:color="auto" w:fill="FFFFFF"/>
        </w:rPr>
        <w:t>,</w:t>
      </w:r>
      <w:r>
        <w:rPr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valamint </w:t>
      </w:r>
      <w:r w:rsidRPr="002378DF">
        <w:rPr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Deák Ferenc ÁGM iskola igazgatója,</w:t>
      </w:r>
      <w:r>
        <w:rPr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</w:t>
      </w:r>
      <w:r w:rsidRPr="002378DF">
        <w:rPr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Ifjúságvédelmi felelős, 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, a 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P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edagógusok szervezetének vezetője,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a Szülői Munkaközösség elnöke, a Zalaszentlászlói Gyermekotthon munkatársa, a Zala Megyei Pedagógiai Szakszolgálat Zalaszentgróti Tagintézményének megbízott tagintézmény- vezetője, a Zalaszentgróti Szociális, Család- és Gyermekjóléti Központ intézményvezető helyettese,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a Zalai Hazatérők Egyesül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et munkatársa 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(fórum szervezői), az Egészségfejlesztési Iroda vezetője, a Zalaszentgróti Ifjúsági Önkormányzat polgármestere,</w:t>
      </w:r>
      <w:proofErr w:type="gramEnd"/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a</w:t>
      </w:r>
      <w:proofErr w:type="gramEnd"/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Zalaszentgróti Rendőrőrs őrsparancsnoka, a Zalaszentgróti Vöröskereszt vezetője és helyettese, a Városi Önkormányzat Egészségügyi Központjának vezető helyettese, 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V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édőnő, valamint a Keszthelyi Rendőrkapitányság bűnmegelőzési előadója és a helyi média képviselői. 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 xml:space="preserve"> 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A jelenlévők együtt, közösen, összefogva szeretnék elhárítani a lakosság, elsősorban a gyereke</w:t>
      </w:r>
      <w:r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k</w:t>
      </w:r>
      <w:r w:rsidRPr="002378DF">
        <w:rPr>
          <w:rStyle w:val="textexposedshow"/>
          <w:rFonts w:cs="Times New Roman"/>
          <w:b w:val="0"/>
          <w:color w:val="1D2129"/>
          <w:sz w:val="24"/>
          <w:szCs w:val="24"/>
          <w:shd w:val="clear" w:color="auto" w:fill="FFFFFF"/>
        </w:rPr>
        <w:t>re irányuló veszélyeket. </w:t>
      </w:r>
      <w:r w:rsidRPr="002378DF">
        <w:rPr>
          <w:rFonts w:cs="Times New Roman"/>
          <w:b w:val="0"/>
          <w:color w:val="1D2129"/>
          <w:sz w:val="24"/>
          <w:szCs w:val="24"/>
          <w:shd w:val="clear" w:color="auto" w:fill="FFFFFF"/>
        </w:rPr>
        <w:br/>
      </w:r>
    </w:p>
    <w:p w:rsidR="008E1411" w:rsidRPr="006C42D9" w:rsidRDefault="008E1411" w:rsidP="006C42D9"/>
    <w:sectPr w:rsidR="008E1411" w:rsidRPr="006C42D9" w:rsidSect="008E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D9"/>
    <w:rsid w:val="000470A7"/>
    <w:rsid w:val="00117218"/>
    <w:rsid w:val="00132AE5"/>
    <w:rsid w:val="0013437C"/>
    <w:rsid w:val="001963F8"/>
    <w:rsid w:val="001F720C"/>
    <w:rsid w:val="00285DDC"/>
    <w:rsid w:val="002A4F7A"/>
    <w:rsid w:val="003B4F71"/>
    <w:rsid w:val="00401266"/>
    <w:rsid w:val="004E7C1B"/>
    <w:rsid w:val="0057633B"/>
    <w:rsid w:val="005B0E4A"/>
    <w:rsid w:val="005B66C7"/>
    <w:rsid w:val="005F42D1"/>
    <w:rsid w:val="00617780"/>
    <w:rsid w:val="006C42D9"/>
    <w:rsid w:val="007530D9"/>
    <w:rsid w:val="00761E52"/>
    <w:rsid w:val="00767A1D"/>
    <w:rsid w:val="007A3B10"/>
    <w:rsid w:val="008E1411"/>
    <w:rsid w:val="00930F86"/>
    <w:rsid w:val="0093648E"/>
    <w:rsid w:val="00941EDC"/>
    <w:rsid w:val="0096019D"/>
    <w:rsid w:val="009964F3"/>
    <w:rsid w:val="00A1687F"/>
    <w:rsid w:val="00A323C7"/>
    <w:rsid w:val="00A76FBA"/>
    <w:rsid w:val="00B5082B"/>
    <w:rsid w:val="00E41D8A"/>
    <w:rsid w:val="00E6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2D9"/>
    <w:pPr>
      <w:spacing w:after="200" w:line="276" w:lineRule="auto"/>
    </w:pPr>
    <w:rPr>
      <w:b/>
      <w:kern w:val="22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132AE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32AE5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132AE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132AE5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132AE5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132AE5"/>
    <w:pPr>
      <w:spacing w:before="240" w:after="60"/>
      <w:outlineLvl w:val="5"/>
    </w:pPr>
    <w:rPr>
      <w:rFonts w:asciiTheme="minorHAnsi" w:eastAsiaTheme="minorEastAsia" w:hAnsiTheme="minorHAnsi" w:cstheme="minorBidi"/>
      <w:b w:val="0"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132AE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132AE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132AE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2A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132AE5"/>
    <w:rPr>
      <w:rFonts w:asciiTheme="majorHAnsi" w:eastAsiaTheme="majorEastAsia" w:hAnsiTheme="majorHAnsi" w:cstheme="majorBidi"/>
      <w:b/>
      <w:bCs/>
      <w:i/>
      <w:iCs/>
      <w:kern w:val="22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132AE5"/>
    <w:rPr>
      <w:rFonts w:asciiTheme="majorHAnsi" w:eastAsiaTheme="majorEastAsia" w:hAnsiTheme="majorHAnsi" w:cstheme="majorBidi"/>
      <w:b/>
      <w:bCs/>
      <w:kern w:val="22"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132AE5"/>
    <w:rPr>
      <w:rFonts w:asciiTheme="minorHAnsi" w:eastAsiaTheme="minorEastAsia" w:hAnsiTheme="minorHAnsi" w:cstheme="minorBidi"/>
      <w:b/>
      <w:bCs/>
      <w:kern w:val="22"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132AE5"/>
    <w:rPr>
      <w:rFonts w:asciiTheme="minorHAnsi" w:eastAsiaTheme="minorEastAsia" w:hAnsiTheme="minorHAnsi" w:cstheme="minorBidi"/>
      <w:b/>
      <w:bCs/>
      <w:i/>
      <w:iCs/>
      <w:kern w:val="22"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132AE5"/>
    <w:rPr>
      <w:rFonts w:asciiTheme="minorHAnsi" w:eastAsiaTheme="minorEastAsia" w:hAnsiTheme="minorHAnsi" w:cstheme="minorBidi"/>
      <w:bCs/>
      <w:kern w:val="22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132AE5"/>
    <w:rPr>
      <w:rFonts w:asciiTheme="minorHAnsi" w:eastAsiaTheme="minorEastAsia" w:hAnsiTheme="minorHAnsi" w:cstheme="minorBidi"/>
      <w:b/>
      <w:kern w:val="22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132AE5"/>
    <w:rPr>
      <w:rFonts w:asciiTheme="minorHAnsi" w:eastAsiaTheme="minorEastAsia" w:hAnsiTheme="minorHAnsi" w:cstheme="minorBidi"/>
      <w:b/>
      <w:i/>
      <w:iCs/>
      <w:kern w:val="22"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132AE5"/>
    <w:rPr>
      <w:rFonts w:asciiTheme="majorHAnsi" w:eastAsiaTheme="majorEastAsia" w:hAnsiTheme="majorHAnsi" w:cstheme="majorBidi"/>
      <w:b/>
      <w:kern w:val="22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132A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132AE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132A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132AE5"/>
    <w:rPr>
      <w:rFonts w:asciiTheme="majorHAnsi" w:eastAsiaTheme="majorEastAsia" w:hAnsiTheme="majorHAnsi" w:cstheme="majorBidi"/>
      <w:b/>
      <w:kern w:val="22"/>
      <w:sz w:val="24"/>
      <w:szCs w:val="24"/>
      <w:lang w:eastAsia="en-US"/>
    </w:rPr>
  </w:style>
  <w:style w:type="character" w:styleId="Kiemels2">
    <w:name w:val="Strong"/>
    <w:qFormat/>
    <w:locked/>
    <w:rsid w:val="00132AE5"/>
    <w:rPr>
      <w:b/>
      <w:bCs/>
    </w:rPr>
  </w:style>
  <w:style w:type="character" w:styleId="Kiemels">
    <w:name w:val="Emphasis"/>
    <w:qFormat/>
    <w:locked/>
    <w:rsid w:val="00132AE5"/>
    <w:rPr>
      <w:i/>
      <w:iCs/>
    </w:rPr>
  </w:style>
  <w:style w:type="paragraph" w:styleId="Nincstrkz">
    <w:name w:val="No Spacing"/>
    <w:link w:val="NincstrkzChar"/>
    <w:uiPriority w:val="1"/>
    <w:qFormat/>
    <w:rsid w:val="00930F86"/>
    <w:pPr>
      <w:suppressAutoHyphens/>
    </w:pPr>
    <w:rPr>
      <w:rFonts w:eastAsia="Lucida Sans Unicode"/>
      <w:b/>
      <w:kern w:val="1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132AE5"/>
    <w:rPr>
      <w:rFonts w:eastAsia="Lucida Sans Unicode"/>
      <w:b/>
      <w:kern w:val="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32AE5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132AE5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32AE5"/>
    <w:rPr>
      <w:b/>
      <w:i/>
      <w:iCs/>
      <w:color w:val="000000" w:themeColor="text1"/>
      <w:kern w:val="22"/>
      <w:sz w:val="22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32AE5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2AE5"/>
    <w:rPr>
      <w:bCs/>
      <w:i/>
      <w:iCs/>
      <w:color w:val="4F81BD" w:themeColor="accent1"/>
      <w:kern w:val="22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132AE5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132AE5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132AE5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132AE5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132AE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2AE5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F71"/>
    <w:rPr>
      <w:rFonts w:ascii="Tahoma" w:hAnsi="Tahoma" w:cs="Tahoma"/>
      <w:b/>
      <w:kern w:val="22"/>
      <w:sz w:val="16"/>
      <w:szCs w:val="16"/>
      <w:lang w:eastAsia="en-US"/>
    </w:rPr>
  </w:style>
  <w:style w:type="character" w:customStyle="1" w:styleId="textexposedshow">
    <w:name w:val="text_exposed_show"/>
    <w:basedOn w:val="Bekezdsalapbettpusa"/>
    <w:rsid w:val="0061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PH_003</dc:creator>
  <cp:lastModifiedBy>Halászné Dukai Ágota</cp:lastModifiedBy>
  <cp:revision>4</cp:revision>
  <dcterms:created xsi:type="dcterms:W3CDTF">2019-01-15T14:36:00Z</dcterms:created>
  <dcterms:modified xsi:type="dcterms:W3CDTF">2019-03-04T14:08:00Z</dcterms:modified>
</cp:coreProperties>
</file>